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6C" w:rsidRDefault="00B77B6C" w:rsidP="00B77B6C">
      <w:pPr>
        <w:pStyle w:val="a3"/>
      </w:pPr>
      <w:r>
        <w:rPr>
          <w:noProof/>
        </w:rPr>
        <w:drawing>
          <wp:inline distT="0" distB="0" distL="0" distR="0" wp14:anchorId="2998A53A" wp14:editId="60075CAA">
            <wp:extent cx="3498917" cy="4603531"/>
            <wp:effectExtent l="0" t="0" r="6350" b="6985"/>
            <wp:docPr id="1" name="Рисунок 1" descr="C:\Users\TPCUser\Downloads\Листівка-пам’ятка з питань правил користування громадським транспортом та поведінки в ньому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PCUser\Downloads\Листівка-пам’ятка з питань правил користування громадським транспортом та поведінки в ньому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06"/>
                    <a:stretch/>
                  </pic:blipFill>
                  <pic:spPr bwMode="auto">
                    <a:xfrm>
                      <a:off x="0" y="0"/>
                      <a:ext cx="3497667" cy="46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1545F69" wp14:editId="3CDD0A99">
            <wp:extent cx="3531476" cy="4619297"/>
            <wp:effectExtent l="0" t="0" r="0" b="0"/>
            <wp:docPr id="2" name="Рисунок 2" descr="C:\Users\TPCUser\Downloads\Листівка-пам’ятка з питань правил користування громадським транспортом та поведінки в ньому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PCUser\Downloads\Листівка-пам’ятка з питань правил користування громадським транспортом та поведінки в ньому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48"/>
                    <a:stretch/>
                  </pic:blipFill>
                  <pic:spPr bwMode="auto">
                    <a:xfrm>
                      <a:off x="0" y="0"/>
                      <a:ext cx="3532819" cy="462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7B6C" w:rsidRDefault="00B77B6C" w:rsidP="00B77B6C">
      <w:pPr>
        <w:pStyle w:val="a3"/>
      </w:pPr>
    </w:p>
    <w:p w:rsidR="00B77B6C" w:rsidRDefault="00B77B6C">
      <w:r>
        <w:rPr>
          <w:noProof/>
        </w:rPr>
        <w:drawing>
          <wp:inline distT="0" distB="0" distL="0" distR="0" wp14:anchorId="21545F69" wp14:editId="3CDD0A99">
            <wp:extent cx="3534446" cy="5000641"/>
            <wp:effectExtent l="0" t="0" r="8890" b="0"/>
            <wp:docPr id="3" name="Рисунок 3" descr="C:\Users\TPCUser\Downloads\Листівка-пам’ятка з питань правил користування громадським транспортом та поведінки в ньому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PCUser\Downloads\Листівка-пам’ятка з питань правил користування громадським транспортом та поведінки в ньому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446" cy="500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1545F69" wp14:editId="3CDD0A99">
            <wp:extent cx="3563007" cy="5041050"/>
            <wp:effectExtent l="0" t="0" r="0" b="7620"/>
            <wp:docPr id="4" name="Рисунок 4" descr="C:\Users\TPCUser\Downloads\Листівка-пам’ятка з питань правил користування громадським транспортом та поведінки в ньому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PCUser\Downloads\Листівка-пам’ятка з питань правил користування громадським транспортом та поведінки в ньому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34" cy="503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11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3"/>
        <w:gridCol w:w="5753"/>
      </w:tblGrid>
      <w:tr w:rsidR="00B77B6C" w:rsidTr="002467BD">
        <w:trPr>
          <w:trHeight w:val="7657"/>
        </w:trPr>
        <w:tc>
          <w:tcPr>
            <w:tcW w:w="5753" w:type="dxa"/>
          </w:tcPr>
          <w:p w:rsidR="00B77B6C" w:rsidRPr="00B77B6C" w:rsidRDefault="00B77B6C" w:rsidP="002467BD">
            <w:pPr>
              <w:spacing w:before="100" w:beforeAutospacing="1" w:after="159"/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6"/>
                <w:shd w:val="clear" w:color="auto" w:fill="FFFFFF"/>
                <w:lang w:eastAsia="uk-UA"/>
              </w:rPr>
            </w:pPr>
            <w:r w:rsidRPr="00B77B6C"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6"/>
                <w:shd w:val="clear" w:color="auto" w:fill="FFFFFF"/>
                <w:lang w:eastAsia="uk-UA"/>
              </w:rPr>
              <w:lastRenderedPageBreak/>
              <w:t>Правила користування громадським транспортом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1.Посадка в громадський транспорт здійснюється лише з посадочної площадки, або узбіччя тротуару.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2. До транспорту слід підходити після повної його зупинки.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3. Посадка на громадський транспорт відбувається дисципліновано, в порядку черги.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4. Зайшовши в салон, необхідно пройти вперед, не створюючи натовп біля дверей.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5. Забороняється висовуватись з вікон.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6. Не можна ходити по салону під час руху автотранспорту – це небезпечно.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7. Під час руху не можна відволікати водія розмовами і заважати водієві керувати транспортним засобом.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8. Не можна відчиняти двері, не дочекавшись зупинки.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9. Не можна перешкоджати зачиненню дверей.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10. На зупинках виходять у сторону тротуару чи узбіччя.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11. Заборонено їздити на підні</w:t>
            </w:r>
            <w:bookmarkStart w:id="0" w:name="_GoBack"/>
            <w:bookmarkEnd w:id="0"/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жках транспорту або чіплятись за борти машин.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12. Дітей слід перевозити лише в сидячому положенні</w:t>
            </w:r>
          </w:p>
        </w:tc>
        <w:tc>
          <w:tcPr>
            <w:tcW w:w="5753" w:type="dxa"/>
          </w:tcPr>
          <w:p w:rsidR="00B77B6C" w:rsidRPr="00B77B6C" w:rsidRDefault="00B77B6C">
            <w:pPr>
              <w:rPr>
                <w:sz w:val="26"/>
                <w:szCs w:val="26"/>
              </w:rPr>
            </w:pPr>
            <w:r w:rsidRPr="00B77B6C"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6"/>
                <w:shd w:val="clear" w:color="auto" w:fill="FFFFFF"/>
                <w:lang w:eastAsia="uk-UA"/>
              </w:rPr>
              <w:t>Правила користування громадським транспортом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1.Посадка в громадський транспорт здійснюється лише з посадочної площадки, або узбіччя тротуару.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2. До транспорту слід підходити після повної його зупинки.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3. Посадка на громадський транспорт відбувається дисципліновано, в порядку черги.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4. Зайшовши в салон, необхідно пройти вперед, не створюючи натовп біля дверей.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5. Забороняється висовуватись з вікон.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6. Не можна ходити по салону під час руху автотранспорту – це небезпечно.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7. Під час руху не можна відволікати водія розмовами і заважати водієві керувати транспортним засобом.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8. Не можна відчиняти двері, не дочекавшись зупинки.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9. Не можна перешкоджати зачиненню дверей.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10. На зупинках виходять у сторону тротуару чи узбіччя.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11. Заборонено їздити на підніжках транспорту або чіплятись за борти машин.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12. Дітей слід перевозити лише в сидячому положенні</w:t>
            </w:r>
          </w:p>
        </w:tc>
      </w:tr>
      <w:tr w:rsidR="00B77B6C" w:rsidTr="002467BD">
        <w:trPr>
          <w:trHeight w:val="8427"/>
        </w:trPr>
        <w:tc>
          <w:tcPr>
            <w:tcW w:w="5753" w:type="dxa"/>
          </w:tcPr>
          <w:p w:rsidR="00B77B6C" w:rsidRPr="00B77B6C" w:rsidRDefault="00B77B6C">
            <w:pPr>
              <w:rPr>
                <w:sz w:val="26"/>
                <w:szCs w:val="26"/>
              </w:rPr>
            </w:pPr>
            <w:r w:rsidRPr="00B77B6C"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6"/>
                <w:shd w:val="clear" w:color="auto" w:fill="FFFFFF"/>
                <w:lang w:eastAsia="uk-UA"/>
              </w:rPr>
              <w:t>Правила користування громадським транспортом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1.Посадка в громадський транспорт здійснюється лише з посадочної площадки, або узбіччя тротуару.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2. До транспорту слід підходити після повної його зупинки.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3. Посадка на громадський транспорт відбувається дисципліновано, в порядку черги.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4. Зайшовши в салон, необхідно пройти вперед, не створюючи натовп біля дверей.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5. Забороняється висовуватись з вікон.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6. Не можна ходити по салону під час руху автотранспорту – це небезпечно.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7. Під час руху не можна відволікати водія розмовами і заважати водієві керувати транспортним засобом.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8. Не можна відчиняти двері, не дочекавшись зупинки.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9. Не можна перешкоджати зачиненню дверей.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10. На зупинках виходять у сторону тротуару чи узбіччя.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11. Заборонено їздити на підніжках транспорту або чіплятись за борти машин.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12. Дітей слід перевозити лише в сидячому положенні</w:t>
            </w:r>
          </w:p>
        </w:tc>
        <w:tc>
          <w:tcPr>
            <w:tcW w:w="5753" w:type="dxa"/>
          </w:tcPr>
          <w:p w:rsidR="00B77B6C" w:rsidRPr="00B77B6C" w:rsidRDefault="00B77B6C">
            <w:pPr>
              <w:rPr>
                <w:sz w:val="26"/>
                <w:szCs w:val="26"/>
              </w:rPr>
            </w:pPr>
            <w:r w:rsidRPr="00B77B6C"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6"/>
                <w:shd w:val="clear" w:color="auto" w:fill="FFFFFF"/>
                <w:lang w:eastAsia="uk-UA"/>
              </w:rPr>
              <w:t>Правила користування громадським транспортом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1.Посадка в громадський транспорт здійснюється лише з посадочної площадки, або узбіччя тротуару.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2. До транспорту слід підходити після повної його зупинки.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3. Посадка на громадський транспорт відбувається дисципліновано, в порядку черги.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4. Зайшовши в салон, необхідно пройти вперед, не створюючи натовп біля дверей.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5. Забороняється висовуватись з вікон.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6. Не можна ходити по салону під час руху автотранспорту – це небезпечно.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7. Під час руху не можна відволікати водія розмовами і заважати водієві керувати транспортним засобом.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8. Не можна відчиняти двері, не дочекавшись зупинки.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9. Не можна перешкоджати зачиненню дверей.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10. На зупинках виходять у сторону тротуару чи узбіччя.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11. Заборонено їздити на підніжках транспорту або чіплятись за борти машин.</w:t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uk-UA"/>
              </w:rPr>
              <w:br/>
            </w:r>
            <w:r w:rsidRPr="00B77B6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eastAsia="uk-UA"/>
              </w:rPr>
              <w:t>12. Дітей слід перевозити лише в сидячому положенні</w:t>
            </w:r>
          </w:p>
        </w:tc>
      </w:tr>
    </w:tbl>
    <w:p w:rsidR="00B77B6C" w:rsidRDefault="00B77B6C"/>
    <w:sectPr w:rsidR="00B77B6C" w:rsidSect="00B77B6C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75"/>
    <w:rsid w:val="00240C75"/>
    <w:rsid w:val="002467BD"/>
    <w:rsid w:val="00B77B6C"/>
    <w:rsid w:val="00E1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7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B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7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7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B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7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2193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cp:lastPrinted>2024-05-14T07:03:00Z</cp:lastPrinted>
  <dcterms:created xsi:type="dcterms:W3CDTF">2024-05-14T06:44:00Z</dcterms:created>
  <dcterms:modified xsi:type="dcterms:W3CDTF">2024-05-14T07:04:00Z</dcterms:modified>
</cp:coreProperties>
</file>